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21" w:rsidRDefault="00121921" w:rsidP="00121921">
      <w:pPr>
        <w:spacing w:after="0" w:line="252" w:lineRule="auto"/>
        <w:jc w:val="center"/>
        <w:outlineLvl w:val="0"/>
        <w:rPr>
          <w:rFonts w:ascii="Arial" w:eastAsia="Calibri" w:hAnsi="Arial" w:cs="Arial"/>
          <w:b/>
          <w:bCs/>
          <w:spacing w:val="40"/>
          <w:sz w:val="36"/>
          <w:szCs w:val="36"/>
          <w:lang w:eastAsia="ru-RU"/>
        </w:rPr>
      </w:pPr>
      <w:bookmarkStart w:id="0" w:name="_GoBack"/>
      <w:bookmarkEnd w:id="0"/>
      <w:r>
        <w:rPr>
          <w:rFonts w:ascii="Arial" w:eastAsia="Calibri" w:hAnsi="Arial" w:cs="Arial"/>
          <w:b/>
          <w:bCs/>
          <w:spacing w:val="40"/>
          <w:sz w:val="36"/>
          <w:szCs w:val="36"/>
          <w:lang w:eastAsia="ru-RU"/>
        </w:rPr>
        <w:t>Администрация</w:t>
      </w:r>
    </w:p>
    <w:p w:rsidR="00121921" w:rsidRDefault="00121921" w:rsidP="00121921">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 xml:space="preserve"> Ягоднинского сельского поселения</w:t>
      </w:r>
    </w:p>
    <w:p w:rsidR="00121921" w:rsidRDefault="00121921" w:rsidP="00121921">
      <w:pPr>
        <w:spacing w:before="120" w:after="120" w:line="252" w:lineRule="auto"/>
        <w:jc w:val="center"/>
        <w:rPr>
          <w:rFonts w:ascii="Arial" w:eastAsia="Calibri" w:hAnsi="Arial" w:cs="Arial"/>
          <w:b/>
          <w:bCs/>
          <w:spacing w:val="30"/>
          <w:sz w:val="34"/>
          <w:szCs w:val="36"/>
          <w:lang w:eastAsia="ru-RU"/>
        </w:rPr>
      </w:pPr>
      <w:r>
        <w:rPr>
          <w:rFonts w:ascii="Arial" w:eastAsia="Calibri" w:hAnsi="Arial" w:cs="Arial"/>
          <w:b/>
          <w:bCs/>
          <w:spacing w:val="30"/>
          <w:sz w:val="34"/>
          <w:szCs w:val="36"/>
          <w:lang w:eastAsia="ru-RU"/>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121921" w:rsidTr="00121921">
        <w:tc>
          <w:tcPr>
            <w:tcW w:w="3697" w:type="dxa"/>
            <w:hideMark/>
          </w:tcPr>
          <w:p w:rsidR="00121921" w:rsidRDefault="00121921">
            <w:pPr>
              <w:spacing w:after="0" w:line="252" w:lineRule="auto"/>
              <w:rPr>
                <w:rFonts w:ascii="Arial" w:eastAsia="Calibri" w:hAnsi="Arial" w:cs="Arial"/>
                <w:bCs/>
                <w:sz w:val="24"/>
                <w:szCs w:val="24"/>
                <w:lang w:eastAsia="ru-RU"/>
              </w:rPr>
            </w:pPr>
            <w:r>
              <w:rPr>
                <w:rFonts w:ascii="Arial" w:eastAsia="Calibri" w:hAnsi="Arial" w:cs="Arial"/>
                <w:bCs/>
                <w:sz w:val="24"/>
                <w:szCs w:val="24"/>
                <w:lang w:eastAsia="ru-RU"/>
              </w:rPr>
              <w:t>«00» 00 2019 года</w:t>
            </w:r>
          </w:p>
        </w:tc>
        <w:tc>
          <w:tcPr>
            <w:tcW w:w="2211" w:type="dxa"/>
            <w:hideMark/>
          </w:tcPr>
          <w:p w:rsidR="00121921" w:rsidRDefault="00121921">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п. Ягодное</w:t>
            </w:r>
          </w:p>
          <w:p w:rsidR="00121921" w:rsidRDefault="00121921">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Верхнекетского района</w:t>
            </w:r>
          </w:p>
          <w:p w:rsidR="00121921" w:rsidRDefault="00121921">
            <w:pPr>
              <w:spacing w:after="0" w:line="252" w:lineRule="auto"/>
              <w:jc w:val="center"/>
              <w:rPr>
                <w:rFonts w:ascii="Arial" w:eastAsia="Calibri" w:hAnsi="Arial" w:cs="Arial"/>
                <w:sz w:val="2"/>
                <w:szCs w:val="2"/>
                <w:lang w:eastAsia="ru-RU"/>
              </w:rPr>
            </w:pPr>
            <w:r>
              <w:rPr>
                <w:rFonts w:ascii="Arial" w:eastAsia="Calibri" w:hAnsi="Arial" w:cs="Arial"/>
                <w:sz w:val="20"/>
                <w:szCs w:val="20"/>
                <w:lang w:eastAsia="ru-RU"/>
              </w:rPr>
              <w:t xml:space="preserve"> Томской области</w:t>
            </w:r>
          </w:p>
        </w:tc>
        <w:tc>
          <w:tcPr>
            <w:tcW w:w="3448" w:type="dxa"/>
            <w:hideMark/>
          </w:tcPr>
          <w:p w:rsidR="00121921" w:rsidRDefault="00121921">
            <w:pPr>
              <w:spacing w:after="0" w:line="252" w:lineRule="auto"/>
              <w:ind w:right="57"/>
              <w:jc w:val="right"/>
              <w:rPr>
                <w:rFonts w:ascii="Arial" w:eastAsia="Calibri" w:hAnsi="Arial" w:cs="Arial"/>
                <w:bCs/>
                <w:sz w:val="24"/>
                <w:szCs w:val="24"/>
                <w:lang w:eastAsia="ru-RU"/>
              </w:rPr>
            </w:pPr>
            <w:r>
              <w:rPr>
                <w:rFonts w:ascii="Arial" w:eastAsia="Calibri" w:hAnsi="Arial" w:cs="Arial"/>
                <w:bCs/>
                <w:sz w:val="24"/>
                <w:szCs w:val="24"/>
                <w:lang w:eastAsia="ru-RU"/>
              </w:rPr>
              <w:t xml:space="preserve">               №проект </w:t>
            </w:r>
          </w:p>
        </w:tc>
      </w:tr>
    </w:tbl>
    <w:p w:rsidR="00121921" w:rsidRDefault="00121921" w:rsidP="00121921">
      <w:pPr>
        <w:rPr>
          <w:rFonts w:ascii="Arial" w:hAnsi="Arial" w:cs="Arial"/>
          <w:sz w:val="24"/>
          <w:szCs w:val="24"/>
        </w:rPr>
      </w:pPr>
      <w:r>
        <w:t xml:space="preserve"> </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2653D5">
        <w:rPr>
          <w:rFonts w:ascii="Arial" w:hAnsi="Arial" w:cs="Arial"/>
          <w:sz w:val="24"/>
          <w:szCs w:val="24"/>
        </w:rPr>
        <w:t xml:space="preserve">Ягоднинского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121921">
        <w:rPr>
          <w:rFonts w:ascii="Arial" w:hAnsi="Arial" w:cs="Arial"/>
          <w:sz w:val="24"/>
          <w:szCs w:val="24"/>
        </w:rPr>
        <w:t xml:space="preserve">16.11.2010 №63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2653D5">
        <w:rPr>
          <w:rFonts w:ascii="Arial" w:hAnsi="Arial" w:cs="Arial"/>
          <w:sz w:val="24"/>
          <w:szCs w:val="24"/>
        </w:rPr>
        <w:t xml:space="preserve">Ягоднинское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2653D5">
        <w:rPr>
          <w:rFonts w:ascii="Arial" w:hAnsi="Arial" w:cs="Arial"/>
          <w:sz w:val="24"/>
          <w:szCs w:val="24"/>
        </w:rPr>
        <w:t xml:space="preserve">Ягоднинского </w:t>
      </w:r>
      <w:r w:rsidR="004A3E48">
        <w:rPr>
          <w:rFonts w:ascii="Arial" w:hAnsi="Arial" w:cs="Arial"/>
          <w:sz w:val="24"/>
          <w:szCs w:val="24"/>
        </w:rPr>
        <w:t xml:space="preserve">сельского поселения от </w:t>
      </w:r>
      <w:r w:rsidR="00121921">
        <w:rPr>
          <w:rFonts w:ascii="Arial" w:hAnsi="Arial" w:cs="Arial"/>
          <w:sz w:val="24"/>
          <w:szCs w:val="24"/>
        </w:rPr>
        <w:t>18.08.2015 №37</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2653D5">
        <w:rPr>
          <w:rFonts w:ascii="Arial" w:hAnsi="Arial" w:cs="Arial"/>
          <w:sz w:val="24"/>
          <w:szCs w:val="24"/>
        </w:rPr>
        <w:t xml:space="preserve">Ягоднинского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2653D5">
        <w:rPr>
          <w:rFonts w:ascii="Arial" w:hAnsi="Arial" w:cs="Arial"/>
          <w:sz w:val="24"/>
          <w:szCs w:val="24"/>
        </w:rPr>
        <w:t xml:space="preserve">Ягоднинского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2653D5">
        <w:rPr>
          <w:rFonts w:ascii="Arial" w:hAnsi="Arial"/>
          <w:sz w:val="24"/>
        </w:rPr>
        <w:t xml:space="preserve">Ягоднинского </w:t>
      </w:r>
      <w:r w:rsidRPr="00D92845">
        <w:rPr>
          <w:rFonts w:ascii="Arial" w:hAnsi="Arial"/>
          <w:sz w:val="24"/>
        </w:rPr>
        <w:t xml:space="preserve">сельского поселения </w:t>
      </w:r>
      <w:r>
        <w:rPr>
          <w:rFonts w:ascii="Arial" w:hAnsi="Arial"/>
          <w:sz w:val="24"/>
        </w:rPr>
        <w:t xml:space="preserve">                    </w:t>
      </w:r>
      <w:r w:rsidR="00121921">
        <w:rPr>
          <w:rFonts w:ascii="Arial" w:hAnsi="Arial"/>
          <w:sz w:val="24"/>
        </w:rPr>
        <w:t xml:space="preserve">                  А.А. Ермоленко</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121921" w:rsidRDefault="009D17FE" w:rsidP="00912857">
      <w:pPr>
        <w:jc w:val="right"/>
        <w:rPr>
          <w:rFonts w:ascii="Arial" w:hAnsi="Arial" w:cs="Arial"/>
        </w:rPr>
      </w:pPr>
      <w:r w:rsidRPr="00121921">
        <w:rPr>
          <w:rFonts w:ascii="Arial" w:hAnsi="Arial" w:cs="Arial"/>
        </w:rPr>
        <w:t xml:space="preserve"> </w:t>
      </w:r>
      <w:r w:rsidR="00912857" w:rsidRPr="00121921">
        <w:rPr>
          <w:rFonts w:ascii="Arial" w:hAnsi="Arial" w:cs="Arial"/>
        </w:rPr>
        <w:t>Приложение</w:t>
      </w:r>
    </w:p>
    <w:p w:rsidR="00912857" w:rsidRPr="00121921" w:rsidRDefault="00912857" w:rsidP="00912857">
      <w:pPr>
        <w:ind w:left="5103"/>
        <w:jc w:val="right"/>
        <w:rPr>
          <w:rFonts w:ascii="Arial" w:hAnsi="Arial" w:cs="Arial"/>
        </w:rPr>
      </w:pPr>
      <w:r w:rsidRPr="00121921">
        <w:rPr>
          <w:rFonts w:ascii="Arial" w:hAnsi="Arial" w:cs="Arial"/>
        </w:rPr>
        <w:t>Утвержден</w:t>
      </w:r>
    </w:p>
    <w:p w:rsidR="00912857" w:rsidRPr="00121921" w:rsidRDefault="00912857" w:rsidP="00912857">
      <w:pPr>
        <w:ind w:left="5103"/>
        <w:jc w:val="right"/>
        <w:rPr>
          <w:rFonts w:ascii="Arial" w:hAnsi="Arial" w:cs="Arial"/>
        </w:rPr>
      </w:pPr>
      <w:r w:rsidRPr="00121921">
        <w:rPr>
          <w:rFonts w:ascii="Arial" w:hAnsi="Arial" w:cs="Arial"/>
        </w:rPr>
        <w:t xml:space="preserve">постановлением Администрации </w:t>
      </w:r>
      <w:r w:rsidR="002653D5">
        <w:rPr>
          <w:rFonts w:ascii="Arial" w:hAnsi="Arial" w:cs="Arial"/>
        </w:rPr>
        <w:t xml:space="preserve">Ягоднинского </w:t>
      </w:r>
      <w:r w:rsidRPr="00121921">
        <w:rPr>
          <w:rFonts w:ascii="Arial" w:hAnsi="Arial" w:cs="Arial"/>
        </w:rPr>
        <w:t xml:space="preserve">сельского поселения </w:t>
      </w:r>
    </w:p>
    <w:p w:rsidR="00912857" w:rsidRPr="00121921" w:rsidRDefault="00912857" w:rsidP="00912857">
      <w:pPr>
        <w:ind w:left="5103"/>
        <w:jc w:val="right"/>
        <w:rPr>
          <w:rFonts w:ascii="Arial" w:hAnsi="Arial" w:cs="Arial"/>
        </w:rPr>
      </w:pPr>
      <w:r w:rsidRPr="00121921">
        <w:rPr>
          <w:rFonts w:ascii="Arial" w:hAnsi="Arial" w:cs="Arial"/>
        </w:rPr>
        <w:t>от «____»_______</w:t>
      </w:r>
      <w:r w:rsidR="00C83F9E" w:rsidRPr="00121921">
        <w:rPr>
          <w:rFonts w:ascii="Arial" w:hAnsi="Arial" w:cs="Arial"/>
        </w:rPr>
        <w:t>2019</w:t>
      </w:r>
      <w:r w:rsidRPr="00121921">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653D5">
        <w:rPr>
          <w:rFonts w:ascii="Arial" w:hAnsi="Arial" w:cs="Arial"/>
          <w:sz w:val="24"/>
          <w:szCs w:val="24"/>
          <w:lang w:eastAsia="ar-SA"/>
        </w:rPr>
        <w:t xml:space="preserve">Ягоднинского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2653D5">
        <w:rPr>
          <w:rFonts w:ascii="Arial" w:hAnsi="Arial" w:cs="Arial"/>
          <w:sz w:val="24"/>
          <w:szCs w:val="24"/>
          <w:lang w:eastAsia="ar-SA"/>
        </w:rPr>
        <w:t xml:space="preserve">Ягоднинского </w:t>
      </w:r>
      <w:r>
        <w:rPr>
          <w:rFonts w:ascii="Arial" w:hAnsi="Arial" w:cs="Arial"/>
          <w:sz w:val="24"/>
          <w:szCs w:val="24"/>
          <w:lang w:eastAsia="ar-SA"/>
        </w:rPr>
        <w:t xml:space="preserve">сельского поселения </w:t>
      </w:r>
      <w:r>
        <w:rPr>
          <w:rFonts w:ascii="Arial" w:hAnsi="Arial" w:cs="Arial"/>
          <w:sz w:val="24"/>
          <w:szCs w:val="24"/>
        </w:rPr>
        <w:t xml:space="preserve">от </w:t>
      </w:r>
      <w:r w:rsidR="00121921">
        <w:rPr>
          <w:rFonts w:ascii="Arial" w:hAnsi="Arial" w:cs="Arial"/>
          <w:sz w:val="24"/>
          <w:szCs w:val="24"/>
        </w:rPr>
        <w:t xml:space="preserve">16.11.2010 №63 </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2653D5">
        <w:rPr>
          <w:rFonts w:ascii="Arial" w:hAnsi="Arial" w:cs="Arial"/>
          <w:sz w:val="24"/>
          <w:szCs w:val="24"/>
          <w:lang w:eastAsia="ar-SA"/>
        </w:rPr>
        <w:t xml:space="preserve">Ягоднинское </w:t>
      </w:r>
      <w:r>
        <w:rPr>
          <w:rFonts w:ascii="Arial" w:hAnsi="Arial" w:cs="Arial"/>
          <w:sz w:val="24"/>
          <w:szCs w:val="24"/>
          <w:lang w:eastAsia="ar-SA"/>
        </w:rPr>
        <w:t>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4"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w:t>
      </w:r>
      <w:r w:rsidR="00325BFE" w:rsidRPr="00913A4F">
        <w:rPr>
          <w:rFonts w:ascii="Arial" w:hAnsi="Arial" w:cs="Arial"/>
          <w:sz w:val="24"/>
          <w:szCs w:val="24"/>
        </w:rPr>
        <w:lastRenderedPageBreak/>
        <w:t>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2653D5">
        <w:rPr>
          <w:rFonts w:ascii="Arial" w:hAnsi="Arial" w:cs="Arial"/>
          <w:sz w:val="24"/>
          <w:szCs w:val="24"/>
          <w:lang w:eastAsia="ar-SA"/>
        </w:rPr>
        <w:t xml:space="preserve">Ягоднинского </w:t>
      </w:r>
      <w:r w:rsidR="009D3511" w:rsidRPr="007866C7">
        <w:rPr>
          <w:rFonts w:ascii="Arial" w:hAnsi="Arial" w:cs="Arial"/>
          <w:sz w:val="24"/>
          <w:szCs w:val="24"/>
        </w:rPr>
        <w:t>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2653D5">
        <w:rPr>
          <w:rFonts w:ascii="Arial" w:hAnsi="Arial" w:cs="Arial"/>
          <w:sz w:val="24"/>
          <w:szCs w:val="24"/>
          <w:lang w:eastAsia="ar-SA"/>
        </w:rPr>
        <w:t xml:space="preserve">Ягоднинского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sidR="00121921">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Томская о</w:t>
      </w:r>
      <w:r w:rsidR="00121921">
        <w:rPr>
          <w:rFonts w:ascii="Arial" w:hAnsi="Arial" w:cs="Arial"/>
          <w:bCs/>
          <w:sz w:val="24"/>
          <w:szCs w:val="24"/>
        </w:rPr>
        <w:t>бласть, Верхнекетский район, п. Ягодное</w:t>
      </w:r>
      <w:r w:rsidRPr="00C73176">
        <w:rPr>
          <w:rFonts w:ascii="Arial" w:hAnsi="Arial" w:cs="Arial"/>
          <w:bCs/>
          <w:sz w:val="24"/>
          <w:szCs w:val="24"/>
        </w:rPr>
        <w:t xml:space="preserve">, ул. </w:t>
      </w:r>
      <w:r w:rsidR="00121921">
        <w:rPr>
          <w:rFonts w:ascii="Arial" w:hAnsi="Arial" w:cs="Arial"/>
          <w:bCs/>
          <w:sz w:val="24"/>
          <w:szCs w:val="24"/>
        </w:rPr>
        <w:t>Октябрьская, 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2653D5">
        <w:rPr>
          <w:rFonts w:ascii="Arial" w:hAnsi="Arial" w:cs="Arial"/>
          <w:sz w:val="24"/>
          <w:szCs w:val="24"/>
          <w:lang w:eastAsia="ar-SA"/>
        </w:rPr>
        <w:t xml:space="preserve">Ягоднинского </w:t>
      </w:r>
      <w:r w:rsidRPr="00B90881">
        <w:rPr>
          <w:rFonts w:ascii="Arial" w:hAnsi="Arial" w:cs="Arial"/>
          <w:sz w:val="24"/>
          <w:szCs w:val="24"/>
        </w:rPr>
        <w:t>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9D3511" w:rsidRPr="00B90881" w:rsidTr="004F7E2D">
        <w:trPr>
          <w:jc w:val="center"/>
        </w:trPr>
        <w:tc>
          <w:tcPr>
            <w:tcW w:w="1155" w:type="pct"/>
            <w:shd w:val="clear" w:color="auto" w:fill="auto"/>
          </w:tcPr>
          <w:p w:rsidR="009D3511" w:rsidRPr="00121921" w:rsidRDefault="009D3511" w:rsidP="009D3511">
            <w:pPr>
              <w:spacing w:after="0" w:line="240" w:lineRule="auto"/>
              <w:jc w:val="both"/>
              <w:rPr>
                <w:rFonts w:ascii="Arial" w:hAnsi="Arial" w:cs="Arial"/>
                <w:sz w:val="24"/>
                <w:szCs w:val="24"/>
              </w:rPr>
            </w:pPr>
            <w:r w:rsidRPr="00121921">
              <w:rPr>
                <w:rFonts w:ascii="Arial" w:hAnsi="Arial" w:cs="Arial"/>
                <w:sz w:val="24"/>
                <w:szCs w:val="24"/>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121921">
        <w:rPr>
          <w:rFonts w:ascii="Arial" w:hAnsi="Arial" w:cs="Arial"/>
          <w:sz w:val="24"/>
          <w:szCs w:val="24"/>
        </w:rPr>
        <w:t xml:space="preserve"> 32</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2653D5">
        <w:rPr>
          <w:rFonts w:ascii="Arial" w:hAnsi="Arial" w:cs="Arial"/>
          <w:sz w:val="24"/>
          <w:szCs w:val="24"/>
          <w:lang w:eastAsia="ar-SA"/>
        </w:rPr>
        <w:t xml:space="preserve">Ягоднинского </w:t>
      </w:r>
      <w:r w:rsidRPr="007866C7">
        <w:rPr>
          <w:rFonts w:ascii="Arial" w:hAnsi="Arial" w:cs="Arial"/>
          <w:sz w:val="24"/>
          <w:szCs w:val="24"/>
        </w:rPr>
        <w:t>сельского поселения</w:t>
      </w:r>
      <w:r>
        <w:rPr>
          <w:rFonts w:ascii="Arial" w:hAnsi="Arial" w:cs="Arial"/>
          <w:sz w:val="24"/>
          <w:szCs w:val="24"/>
        </w:rPr>
        <w:t xml:space="preserve">: </w:t>
      </w:r>
      <w:r w:rsidR="00121921">
        <w:rPr>
          <w:rFonts w:ascii="Arial" w:hAnsi="Arial" w:cs="Arial"/>
          <w:sz w:val="24"/>
          <w:szCs w:val="24"/>
          <w:lang w:val="en-US"/>
        </w:rPr>
        <w:t>saber</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 xml:space="preserve">постановление Администрации </w:t>
      </w:r>
      <w:r w:rsidR="002653D5">
        <w:rPr>
          <w:rFonts w:ascii="Arial" w:hAnsi="Arial" w:cs="Arial"/>
          <w:sz w:val="24"/>
          <w:szCs w:val="24"/>
        </w:rPr>
        <w:t xml:space="preserve">Ягоднинского </w:t>
      </w:r>
      <w:r w:rsidR="00C83F9E" w:rsidRPr="00C83F9E">
        <w:rPr>
          <w:rFonts w:ascii="Arial" w:hAnsi="Arial" w:cs="Arial"/>
          <w:sz w:val="24"/>
          <w:szCs w:val="24"/>
        </w:rPr>
        <w:t>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r w:rsidR="009D17FE" w:rsidRPr="004D4801">
        <w:rPr>
          <w:rFonts w:ascii="Arial" w:hAnsi="Arial" w:cs="Arial"/>
          <w:sz w:val="24"/>
          <w:szCs w:val="24"/>
        </w:rPr>
        <w:t xml:space="preserve">; </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D17FE" w:rsidRPr="004D4801">
        <w:rPr>
          <w:rFonts w:ascii="Arial" w:hAnsi="Arial" w:cs="Arial"/>
          <w:sz w:val="24"/>
          <w:szCs w:val="24"/>
        </w:rPr>
        <w:t xml:space="preserve">.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B10AD"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7"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2653D5">
        <w:rPr>
          <w:rFonts w:ascii="Arial" w:hAnsi="Arial" w:cs="Arial"/>
          <w:sz w:val="24"/>
          <w:szCs w:val="24"/>
        </w:rPr>
        <w:t xml:space="preserve">Ягоднинского </w:t>
      </w:r>
      <w:r w:rsidR="00E0058A" w:rsidRPr="006874C8">
        <w:rPr>
          <w:rFonts w:ascii="Arial" w:hAnsi="Arial" w:cs="Arial"/>
          <w:sz w:val="24"/>
          <w:szCs w:val="24"/>
        </w:rPr>
        <w:t xml:space="preserve">сельского поселения от </w:t>
      </w:r>
      <w:r w:rsidR="00121921">
        <w:rPr>
          <w:rFonts w:ascii="Arial" w:hAnsi="Arial" w:cs="Arial"/>
          <w:sz w:val="24"/>
          <w:szCs w:val="24"/>
        </w:rPr>
        <w:t>18.08.2015 №37</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2653D5">
        <w:rPr>
          <w:rFonts w:ascii="Arial" w:hAnsi="Arial" w:cs="Arial"/>
          <w:sz w:val="24"/>
          <w:szCs w:val="24"/>
        </w:rPr>
        <w:t xml:space="preserve">Ягоднинского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8"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9"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0"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 xml:space="preserve">договор социального найма, договор найма, договор купли-продажи, договор </w:t>
      </w:r>
      <w:r w:rsidRPr="004B10AD">
        <w:rPr>
          <w:rFonts w:ascii="Arial" w:hAnsi="Arial" w:cs="Arial"/>
          <w:sz w:val="24"/>
          <w:szCs w:val="24"/>
        </w:rPr>
        <w:lastRenderedPageBreak/>
        <w:t>передачи, технический паспорт, свидетельство о государственной регистрации 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11) </w:t>
      </w:r>
      <w:hyperlink r:id="rId11"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13) справка о доходах за последние 12 месяцев, предшествующих дате подачи заявления, из </w:t>
      </w:r>
      <w:r w:rsidR="00121921" w:rsidRPr="004B10AD">
        <w:rPr>
          <w:rFonts w:ascii="Arial" w:hAnsi="Arial" w:cs="Arial"/>
          <w:sz w:val="24"/>
          <w:szCs w:val="24"/>
        </w:rPr>
        <w:t>ОГКУ «</w:t>
      </w:r>
      <w:r w:rsidRPr="004B10AD">
        <w:rPr>
          <w:rFonts w:ascii="Arial" w:hAnsi="Arial" w:cs="Arial"/>
          <w:sz w:val="24"/>
          <w:szCs w:val="24"/>
        </w:rPr>
        <w:t>Це</w:t>
      </w:r>
      <w:r w:rsidR="004B10AD" w:rsidRPr="004B10AD">
        <w:rPr>
          <w:rFonts w:ascii="Arial" w:hAnsi="Arial" w:cs="Arial"/>
          <w:sz w:val="24"/>
          <w:szCs w:val="24"/>
        </w:rPr>
        <w:t>нтр занятости населения Верхнекетского</w:t>
      </w:r>
      <w:r w:rsidRPr="004B10AD">
        <w:rPr>
          <w:rFonts w:ascii="Arial" w:hAnsi="Arial" w:cs="Arial"/>
          <w:sz w:val="24"/>
          <w:szCs w:val="24"/>
        </w:rPr>
        <w:t xml:space="preserve"> </w:t>
      </w:r>
      <w:r w:rsidR="00121921" w:rsidRPr="004B10AD">
        <w:rPr>
          <w:rFonts w:ascii="Arial" w:hAnsi="Arial" w:cs="Arial"/>
          <w:sz w:val="24"/>
          <w:szCs w:val="24"/>
        </w:rPr>
        <w:t>района» -</w:t>
      </w:r>
      <w:r w:rsidRPr="004B10AD">
        <w:rPr>
          <w:rFonts w:ascii="Arial" w:hAnsi="Arial" w:cs="Arial"/>
          <w:sz w:val="24"/>
          <w:szCs w:val="24"/>
        </w:rPr>
        <w:t xml:space="preserve">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2"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21) справка отдела опеки и попечительства Администрации Томского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22) решение отдела опеки и попечительства Администрации Томского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w:t>
      </w:r>
      <w:r w:rsidR="004138B7" w:rsidRPr="004B10AD">
        <w:rPr>
          <w:rFonts w:ascii="Arial" w:hAnsi="Arial" w:cs="Arial"/>
          <w:sz w:val="24"/>
          <w:szCs w:val="24"/>
        </w:rPr>
        <w:t xml:space="preserve">) справка на Заявителя и всех членов его семьи о наличии (отсутствии) жилых помещений, дач, гаражей, иных строений, помещений и сооружений, </w:t>
      </w:r>
      <w:r w:rsidR="004138B7" w:rsidRPr="004B10AD">
        <w:rPr>
          <w:rFonts w:ascii="Arial" w:hAnsi="Arial" w:cs="Arial"/>
          <w:sz w:val="24"/>
          <w:szCs w:val="24"/>
        </w:rPr>
        <w:lastRenderedPageBreak/>
        <w:t>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2653D5">
        <w:rPr>
          <w:rFonts w:eastAsiaTheme="minorHAnsi"/>
          <w:sz w:val="24"/>
          <w:szCs w:val="24"/>
          <w:lang w:eastAsia="en-US"/>
        </w:rPr>
        <w:t xml:space="preserve">Ягоднинского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в) истечение срока действия документов или изменение информации после </w:t>
      </w:r>
      <w:r w:rsidRPr="00B4659B">
        <w:rPr>
          <w:rFonts w:ascii="Arial" w:hAnsi="Arial" w:cs="Arial"/>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3"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sidR="00121921">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B2426A" w:rsidP="00C30736">
      <w:pPr>
        <w:spacing w:after="0" w:line="240" w:lineRule="auto"/>
        <w:ind w:firstLine="709"/>
        <w:jc w:val="both"/>
        <w:rPr>
          <w:rFonts w:ascii="Arial" w:hAnsi="Arial" w:cs="Arial"/>
          <w:sz w:val="24"/>
          <w:szCs w:val="24"/>
        </w:rPr>
      </w:pPr>
      <w:r>
        <w:rPr>
          <w:rFonts w:ascii="Arial" w:eastAsia="PMingLiU" w:hAnsi="Arial" w:cs="Arial"/>
          <w:bCs/>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допуск сурдопереводчика и тифлосурдопереводчика;</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2653D5">
        <w:rPr>
          <w:rFonts w:ascii="Arial" w:eastAsia="PMingLiU" w:hAnsi="Arial" w:cs="Arial"/>
          <w:bCs/>
          <w:sz w:val="24"/>
          <w:szCs w:val="24"/>
        </w:rPr>
        <w:t xml:space="preserve">Ягоднинского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 xml:space="preserve">В случае подачи заявления и документов в электронной форме с </w:t>
      </w:r>
      <w:r w:rsidR="00325BFE" w:rsidRPr="000B59ED">
        <w:rPr>
          <w:rFonts w:ascii="Arial" w:eastAsia="PMingLiU" w:hAnsi="Arial" w:cs="Arial"/>
          <w:bCs/>
          <w:sz w:val="24"/>
          <w:szCs w:val="24"/>
        </w:rPr>
        <w:lastRenderedPageBreak/>
        <w:t>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подготовка </w:t>
      </w:r>
      <w:r w:rsidR="00270C4E"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4) подготовка   заключения о признании (непризнании) Заявителя и членов его семьи малоимущими;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r w:rsidR="002653D5">
        <w:rPr>
          <w:rFonts w:ascii="Arial" w:hAnsi="Arial" w:cs="Arial"/>
          <w:sz w:val="24"/>
          <w:szCs w:val="24"/>
        </w:rPr>
        <w:t xml:space="preserve">Ягоднинского </w:t>
      </w:r>
      <w:r w:rsidRPr="00270C4E">
        <w:rPr>
          <w:rFonts w:ascii="Arial" w:hAnsi="Arial" w:cs="Arial"/>
          <w:sz w:val="24"/>
          <w:szCs w:val="24"/>
        </w:rPr>
        <w:t>сельского поселения о предоставлении по договору социального найма жилого помещения муниципального жилищного фонда;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7) подготовка договора социального найма жилого помещения муниципального жилищного фонда.</w:t>
      </w:r>
    </w:p>
    <w:p w:rsidR="008C7079" w:rsidRDefault="008C7079" w:rsidP="00C30736">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121921"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lastRenderedPageBreak/>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одготовка 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 в соответствии с Жилищным </w:t>
      </w:r>
      <w:hyperlink r:id="rId14"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3775D4"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2653D5">
        <w:rPr>
          <w:rFonts w:ascii="Arial" w:hAnsi="Arial" w:cs="Arial"/>
          <w:sz w:val="24"/>
          <w:szCs w:val="24"/>
        </w:rPr>
        <w:t xml:space="preserve">Ягоднинского </w:t>
      </w:r>
      <w:r w:rsidR="003775D4" w:rsidRPr="000607B7">
        <w:rPr>
          <w:rFonts w:ascii="Arial" w:hAnsi="Arial" w:cs="Arial"/>
          <w:sz w:val="24"/>
          <w:szCs w:val="24"/>
        </w:rPr>
        <w:t xml:space="preserve">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нуждающимися в жилом помещении составляет 1 день.</w:t>
      </w:r>
    </w:p>
    <w:p w:rsid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Подготовка заключения о признании (непризнании) Заявителя и членов его семьи малоимущими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5"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6"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 процедуры по подготовке   заключения о признании (непризнании) Заявителя и членов его семьи малоимущими составляет 5 дней с момента получения полного пакета документов.</w:t>
      </w:r>
    </w:p>
    <w:p w:rsidR="000607B7"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0607B7" w:rsidRDefault="000607B7" w:rsidP="00C30736">
      <w:pPr>
        <w:spacing w:after="0" w:line="240" w:lineRule="auto"/>
        <w:ind w:firstLine="709"/>
        <w:jc w:val="both"/>
        <w:rPr>
          <w:rFonts w:ascii="Arial" w:hAnsi="Arial" w:cs="Arial"/>
          <w:sz w:val="24"/>
          <w:szCs w:val="24"/>
        </w:rPr>
      </w:pPr>
    </w:p>
    <w:p w:rsidR="00334C61" w:rsidRDefault="00334C61" w:rsidP="000607B7">
      <w:pPr>
        <w:spacing w:after="0" w:line="240" w:lineRule="auto"/>
        <w:jc w:val="center"/>
        <w:rPr>
          <w:rFonts w:ascii="Arial" w:hAnsi="Arial" w:cs="Arial"/>
          <w:b/>
          <w:sz w:val="24"/>
          <w:szCs w:val="24"/>
        </w:rPr>
      </w:pPr>
    </w:p>
    <w:p w:rsidR="00334C61" w:rsidRDefault="00334C61" w:rsidP="000607B7">
      <w:pPr>
        <w:spacing w:after="0" w:line="240" w:lineRule="auto"/>
        <w:jc w:val="center"/>
        <w:rPr>
          <w:rFonts w:ascii="Arial" w:hAnsi="Arial" w:cs="Arial"/>
          <w:b/>
          <w:sz w:val="24"/>
          <w:szCs w:val="24"/>
        </w:rPr>
      </w:pP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lastRenderedPageBreak/>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64.</w:t>
      </w:r>
      <w:r w:rsidR="000607B7" w:rsidRPr="000607B7">
        <w:rPr>
          <w:rFonts w:ascii="Arial" w:hAnsi="Arial" w:cs="Arial"/>
          <w:sz w:val="24"/>
          <w:szCs w:val="24"/>
        </w:rPr>
        <w:t xml:space="preserve"> 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 Уведомление подписывается Главой</w:t>
      </w:r>
      <w:r w:rsidR="004F7E2D">
        <w:rPr>
          <w:rFonts w:ascii="Arial" w:hAnsi="Arial" w:cs="Arial"/>
          <w:sz w:val="24"/>
          <w:szCs w:val="24"/>
        </w:rPr>
        <w:t xml:space="preserve"> </w:t>
      </w:r>
      <w:r w:rsidR="002653D5">
        <w:rPr>
          <w:rFonts w:ascii="Arial" w:hAnsi="Arial" w:cs="Arial"/>
          <w:sz w:val="24"/>
          <w:szCs w:val="24"/>
        </w:rPr>
        <w:t xml:space="preserve">Ягоднинского </w:t>
      </w:r>
      <w:r w:rsidR="004F7E2D">
        <w:rPr>
          <w:rFonts w:ascii="Arial" w:hAnsi="Arial" w:cs="Arial"/>
          <w:sz w:val="24"/>
          <w:szCs w:val="24"/>
        </w:rPr>
        <w:t>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0607B7" w:rsidRPr="000607B7">
        <w:rPr>
          <w:rFonts w:ascii="Arial" w:hAnsi="Arial" w:cs="Arial"/>
          <w:sz w:val="24"/>
          <w:szCs w:val="24"/>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r w:rsidR="002653D5">
        <w:rPr>
          <w:rFonts w:ascii="Arial" w:hAnsi="Arial" w:cs="Arial"/>
          <w:b/>
          <w:sz w:val="24"/>
          <w:szCs w:val="24"/>
        </w:rPr>
        <w:t xml:space="preserve">Ягоднинского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r w:rsidR="002653D5">
        <w:rPr>
          <w:rFonts w:ascii="Arial" w:hAnsi="Arial" w:cs="Arial"/>
          <w:sz w:val="24"/>
          <w:szCs w:val="24"/>
        </w:rPr>
        <w:t xml:space="preserve">Ягоднинского </w:t>
      </w:r>
      <w:r w:rsidR="000607B7" w:rsidRPr="000607B7">
        <w:rPr>
          <w:rFonts w:ascii="Arial" w:hAnsi="Arial" w:cs="Arial"/>
          <w:sz w:val="24"/>
          <w:szCs w:val="24"/>
        </w:rPr>
        <w:t xml:space="preserve">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Подготовка 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w:t>
      </w:r>
      <w:r w:rsidR="000607B7" w:rsidRPr="000607B7">
        <w:rPr>
          <w:rFonts w:ascii="Arial" w:hAnsi="Arial" w:cs="Arial"/>
          <w:sz w:val="24"/>
          <w:szCs w:val="24"/>
        </w:rPr>
        <w:lastRenderedPageBreak/>
        <w:t xml:space="preserve">жилищного фонда (далее - договор социального найма) является издание соответствующего постановления Администрации </w:t>
      </w:r>
      <w:r w:rsidR="002653D5">
        <w:rPr>
          <w:rFonts w:ascii="Arial" w:hAnsi="Arial" w:cs="Arial"/>
          <w:sz w:val="24"/>
          <w:szCs w:val="24"/>
        </w:rPr>
        <w:t xml:space="preserve">Ягоднинского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 xml:space="preserve">на подписание Главе </w:t>
      </w:r>
      <w:r w:rsidR="002653D5">
        <w:rPr>
          <w:rFonts w:ascii="Arial" w:hAnsi="Arial" w:cs="Arial"/>
          <w:sz w:val="24"/>
          <w:szCs w:val="24"/>
        </w:rPr>
        <w:t xml:space="preserve">Ягоднинского </w:t>
      </w:r>
      <w:r w:rsidR="000607B7" w:rsidRPr="000607B7">
        <w:rPr>
          <w:rFonts w:ascii="Arial" w:hAnsi="Arial" w:cs="Arial"/>
          <w:sz w:val="24"/>
          <w:szCs w:val="24"/>
        </w:rPr>
        <w:t>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121921">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C30736">
        <w:rPr>
          <w:rFonts w:ascii="Arial" w:hAnsi="Arial" w:cs="Arial"/>
          <w:sz w:val="24"/>
          <w:szCs w:val="24"/>
          <w:lang w:eastAsia="ar-SA"/>
        </w:rPr>
        <w:lastRenderedPageBreak/>
        <w:t>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2653D5">
        <w:rPr>
          <w:rFonts w:ascii="Arial" w:eastAsia="Calibri" w:hAnsi="Arial" w:cs="Arial"/>
          <w:b/>
          <w:sz w:val="24"/>
          <w:szCs w:val="24"/>
        </w:rPr>
        <w:t xml:space="preserve">Ягоднинского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2653D5">
        <w:rPr>
          <w:rFonts w:ascii="Arial" w:hAnsi="Arial" w:cs="Arial"/>
          <w:sz w:val="24"/>
          <w:szCs w:val="24"/>
        </w:rPr>
        <w:t xml:space="preserve">Ягоднинского </w:t>
      </w:r>
      <w:r w:rsidR="00C30736">
        <w:rPr>
          <w:rFonts w:ascii="Arial" w:hAnsi="Arial" w:cs="Arial"/>
          <w:sz w:val="24"/>
          <w:szCs w:val="24"/>
        </w:rPr>
        <w:t>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sidR="00C30736">
        <w:rPr>
          <w:rFonts w:ascii="Arial" w:hAnsi="Arial" w:cs="Arial"/>
          <w:bCs/>
          <w:sz w:val="24"/>
          <w:szCs w:val="24"/>
        </w:rPr>
        <w:lastRenderedPageBreak/>
        <w:t>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93. </w:t>
      </w:r>
      <w:r w:rsidR="00C30736">
        <w:rPr>
          <w:rFonts w:ascii="Arial" w:hAnsi="Arial" w:cs="Arial"/>
          <w:sz w:val="24"/>
          <w:szCs w:val="24"/>
        </w:rPr>
        <w:t xml:space="preserve">Жалоба может быть направлена Главе </w:t>
      </w:r>
      <w:r w:rsidR="002653D5">
        <w:rPr>
          <w:rFonts w:ascii="Arial" w:hAnsi="Arial" w:cs="Arial"/>
          <w:sz w:val="24"/>
          <w:szCs w:val="24"/>
        </w:rPr>
        <w:t xml:space="preserve">Ягоднинского </w:t>
      </w:r>
      <w:r w:rsidR="00C30736">
        <w:rPr>
          <w:rFonts w:ascii="Arial" w:hAnsi="Arial" w:cs="Arial"/>
          <w:sz w:val="24"/>
          <w:szCs w:val="24"/>
        </w:rPr>
        <w:t xml:space="preserve">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2653D5">
        <w:rPr>
          <w:rFonts w:ascii="Arial" w:hAnsi="Arial" w:cs="Arial"/>
          <w:sz w:val="24"/>
          <w:szCs w:val="24"/>
        </w:rPr>
        <w:t xml:space="preserve">Ягоднинского </w:t>
      </w:r>
      <w:r w:rsidR="00C30736">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r w:rsidR="00C30736">
        <w:rPr>
          <w:rFonts w:ascii="Arial" w:hAnsi="Arial" w:cs="Arial"/>
          <w:sz w:val="24"/>
          <w:szCs w:val="24"/>
        </w:rPr>
        <w:t xml:space="preserve">Жалоба, поступившая в Администрацию </w:t>
      </w:r>
      <w:r w:rsidR="002653D5">
        <w:rPr>
          <w:rFonts w:ascii="Arial" w:hAnsi="Arial" w:cs="Arial"/>
          <w:sz w:val="24"/>
          <w:szCs w:val="24"/>
        </w:rPr>
        <w:t xml:space="preserve">Ягоднинского </w:t>
      </w:r>
      <w:r w:rsidR="00C30736">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2653D5">
        <w:rPr>
          <w:rFonts w:ascii="Arial" w:hAnsi="Arial" w:cs="Arial"/>
          <w:sz w:val="24"/>
          <w:szCs w:val="24"/>
        </w:rPr>
        <w:t xml:space="preserve">Ягоднинского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C30736">
        <w:rPr>
          <w:rFonts w:ascii="Arial" w:hAnsi="Arial" w:cs="Arial"/>
          <w:sz w:val="24"/>
          <w:szCs w:val="24"/>
        </w:rPr>
        <w:t xml:space="preserve">Администрация </w:t>
      </w:r>
      <w:r w:rsidR="002653D5">
        <w:rPr>
          <w:rFonts w:ascii="Arial" w:hAnsi="Arial" w:cs="Arial"/>
          <w:sz w:val="24"/>
          <w:szCs w:val="24"/>
        </w:rPr>
        <w:t xml:space="preserve">Ягоднинского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00C30736">
        <w:rPr>
          <w:rFonts w:ascii="Arial" w:hAnsi="Arial" w:cs="Arial"/>
          <w:sz w:val="24"/>
          <w:szCs w:val="24"/>
        </w:rPr>
        <w:t xml:space="preserve">Администрация </w:t>
      </w:r>
      <w:r w:rsidR="002653D5">
        <w:rPr>
          <w:rFonts w:ascii="Arial" w:hAnsi="Arial" w:cs="Arial"/>
          <w:sz w:val="24"/>
          <w:szCs w:val="24"/>
        </w:rPr>
        <w:t xml:space="preserve">Ягоднинского </w:t>
      </w:r>
      <w:r w:rsidR="00C30736">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w:t>
      </w:r>
      <w:r>
        <w:rPr>
          <w:rFonts w:ascii="Arial" w:hAnsi="Arial" w:cs="Arial"/>
          <w:sz w:val="24"/>
          <w:szCs w:val="24"/>
        </w:rPr>
        <w:lastRenderedPageBreak/>
        <w:t>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2653D5">
        <w:rPr>
          <w:rFonts w:ascii="Arial" w:hAnsi="Arial" w:cs="Arial"/>
          <w:sz w:val="24"/>
          <w:szCs w:val="24"/>
        </w:rPr>
        <w:t xml:space="preserve">Ягоднинского </w:t>
      </w:r>
      <w:r w:rsidR="004B2577">
        <w:rPr>
          <w:rFonts w:ascii="Arial" w:hAnsi="Arial" w:cs="Arial"/>
          <w:sz w:val="24"/>
          <w:szCs w:val="24"/>
        </w:rPr>
        <w:t xml:space="preserve">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2653D5">
        <w:rPr>
          <w:rFonts w:ascii="Arial" w:hAnsi="Arial" w:cs="Arial"/>
          <w:sz w:val="24"/>
          <w:szCs w:val="24"/>
        </w:rPr>
        <w:t xml:space="preserve">Ягоднинского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121921">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100.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334C61" w:rsidP="00C30736">
      <w:pPr>
        <w:spacing w:after="0" w:line="240" w:lineRule="auto"/>
        <w:ind w:firstLine="709"/>
        <w:jc w:val="both"/>
        <w:rPr>
          <w:rFonts w:ascii="Arial" w:hAnsi="Arial" w:cs="Arial"/>
          <w:sz w:val="24"/>
          <w:szCs w:val="24"/>
        </w:rPr>
      </w:pPr>
      <w:r>
        <w:rPr>
          <w:rFonts w:ascii="Arial" w:hAnsi="Arial" w:cs="Arial"/>
          <w:sz w:val="24"/>
          <w:szCs w:val="24"/>
        </w:rPr>
        <w:t xml:space="preserve">101.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100</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102.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103.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104.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105.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rPr>
        <w:t xml:space="preserve">106.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2653D5">
        <w:rPr>
          <w:rFonts w:ascii="Arial" w:hAnsi="Arial" w:cs="Arial"/>
          <w:sz w:val="20"/>
        </w:rPr>
        <w:t xml:space="preserve">Ягоднинского </w:t>
      </w:r>
      <w:r w:rsidRPr="009141C1">
        <w:rPr>
          <w:rFonts w:ascii="Arial" w:hAnsi="Arial" w:cs="Arial"/>
          <w:sz w:val="20"/>
        </w:rPr>
        <w:t>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ЗАЯВЛЕНИЕ О ПРИНЯТИИ НА УЧЕТ В КАЧЕСТВЕ НУЖДАЮЩЕГОСЯ В ЖИЛЫХ ПОМЕЩЕНИЯХ</w:t>
      </w:r>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п/п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firstRow="0" w:lastRow="0" w:firstColumn="0" w:lastColumn="0" w:noHBand="0" w:noVBand="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C10ED6" w:rsidRDefault="00924748" w:rsidP="00924748">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spacing w:after="0" w:line="240" w:lineRule="auto"/>
        <w:ind w:firstLine="300"/>
        <w:jc w:val="center"/>
        <w:rPr>
          <w:b/>
          <w:bCs/>
          <w:snapToGrid w:val="0"/>
          <w:sz w:val="21"/>
          <w:szCs w:val="21"/>
        </w:rPr>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autoSpaceDE w:val="0"/>
        <w:autoSpaceDN w:val="0"/>
        <w:adjustRightInd w:val="0"/>
        <w:spacing w:after="0" w:line="240" w:lineRule="auto"/>
        <w:jc w:val="right"/>
        <w:outlineLvl w:val="1"/>
      </w:pPr>
    </w:p>
    <w:p w:rsidR="00924748" w:rsidRDefault="00924748"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7"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18"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19"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0"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1"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попечительства Администрации Томского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r>
        <w:t>22) решение отдела опеки и попечительства Администрации Томского района о назначении опекуна - в случае подписания заявления опекуном, действующим от имени недееспособного гражданина.</w:t>
      </w: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5056"/>
        <w:gridCol w:w="883"/>
        <w:gridCol w:w="894"/>
        <w:gridCol w:w="883"/>
        <w:gridCol w:w="821"/>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r w:rsidRPr="00F05B06">
              <w:rPr>
                <w:sz w:val="20"/>
                <w:szCs w:val="20"/>
              </w:rPr>
              <w:t>п/п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составе семьи, выписка из фин.-лиц.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Решения уполномоченного органа о признании жилого помещения непригодным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выписки из похозяйственной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r w:rsidRPr="00F05B06">
              <w:rPr>
                <w:sz w:val="20"/>
                <w:szCs w:val="20"/>
              </w:rPr>
              <w:t>Объяснительная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В Администрацию </w:t>
      </w:r>
      <w:r w:rsidR="002653D5">
        <w:rPr>
          <w:rFonts w:ascii="Times New Roman" w:hAnsi="Times New Roman"/>
          <w:sz w:val="24"/>
          <w:szCs w:val="24"/>
        </w:rPr>
        <w:t xml:space="preserve">Ягоднинского </w:t>
      </w:r>
      <w:r w:rsidRPr="00104247">
        <w:rPr>
          <w:rFonts w:ascii="Times New Roman" w:hAnsi="Times New Roman"/>
          <w:sz w:val="24"/>
          <w:szCs w:val="24"/>
        </w:rPr>
        <w:t>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от 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отчество</w:t>
      </w:r>
      <w:r w:rsidR="00121921">
        <w:rPr>
          <w:rFonts w:ascii="Times New Roman" w:hAnsi="Times New Roman"/>
          <w:sz w:val="24"/>
          <w:szCs w:val="24"/>
        </w:rPr>
        <w:t xml:space="preserve"> </w:t>
      </w:r>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проживающего(ей)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Описание имущества</w:t>
            </w:r>
            <w:r w:rsidR="00121921" w:rsidRPr="000F357E">
              <w:rPr>
                <w:rFonts w:ascii="Times New Roman" w:hAnsi="Times New Roman" w:cs="Times New Roman"/>
                <w:sz w:val="24"/>
                <w:szCs w:val="24"/>
              </w:rPr>
              <w:t xml:space="preserve">  (</w:t>
            </w:r>
            <w:r w:rsidRPr="000F357E">
              <w:rPr>
                <w:rFonts w:ascii="Times New Roman" w:hAnsi="Times New Roman" w:cs="Times New Roman"/>
                <w:sz w:val="24"/>
                <w:szCs w:val="24"/>
              </w:rP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firstRow="0" w:lastRow="0" w:firstColumn="0" w:lastColumn="0" w:noHBand="0" w:noVBand="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firstRow="0" w:lastRow="0" w:firstColumn="0" w:lastColumn="0" w:noHBand="0" w:noVBand="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w:t>
            </w:r>
            <w:r w:rsidR="00121921" w:rsidRPr="000F357E">
              <w:rPr>
                <w:rFonts w:ascii="Times New Roman" w:hAnsi="Times New Roman" w:cs="Times New Roman"/>
                <w:sz w:val="24"/>
                <w:szCs w:val="24"/>
              </w:rPr>
              <w:t>имущества (</w:t>
            </w:r>
            <w:r w:rsidRPr="000F357E">
              <w:rPr>
                <w:rFonts w:ascii="Times New Roman" w:hAnsi="Times New Roman" w:cs="Times New Roman"/>
                <w:sz w:val="24"/>
                <w:szCs w:val="24"/>
              </w:rP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firstRow="0" w:lastRow="0" w:firstColumn="0" w:lastColumn="0" w:noHBand="0" w:noVBand="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и(или) из РФ  или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3. В графе "Основания владения" указываются номер и дата выдачи свидетельства о праве собственности и(или)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0F357E" w:rsidRPr="009141C1" w:rsidRDefault="000F357E" w:rsidP="000F357E">
      <w:pPr>
        <w:spacing w:after="0" w:line="240" w:lineRule="auto"/>
        <w:jc w:val="right"/>
        <w:rPr>
          <w:rFonts w:ascii="Arial" w:hAnsi="Arial" w:cs="Arial"/>
          <w:sz w:val="20"/>
        </w:rPr>
      </w:pPr>
      <w:r>
        <w:rPr>
          <w:rFonts w:ascii="Arial" w:hAnsi="Arial" w:cs="Arial"/>
          <w:sz w:val="20"/>
        </w:rPr>
        <w:lastRenderedPageBreak/>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0F357E" w:rsidP="009D17FE">
      <w:r>
        <w:rPr>
          <w:noProof/>
          <w:lang w:eastAsia="ru-RU"/>
        </w:rPr>
        <mc:AlternateContent>
          <mc:Choice Requires="wps">
            <w:drawing>
              <wp:anchor distT="0" distB="0" distL="114300" distR="114300" simplePos="0" relativeHeight="251660288" behindDoc="0" locked="0" layoutInCell="1" allowOverlap="1" wp14:anchorId="4D55FCFD" wp14:editId="76D74D46">
                <wp:simplePos x="0" y="0"/>
                <wp:positionH relativeFrom="column">
                  <wp:posOffset>986790</wp:posOffset>
                </wp:positionH>
                <wp:positionV relativeFrom="paragraph">
                  <wp:posOffset>10796</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B2426A" w:rsidRDefault="00B2426A" w:rsidP="008C7079">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r>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FCFD"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2426A" w:rsidRDefault="00B2426A" w:rsidP="008C7079">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r>
                        <w:rPr>
                          <w:rFonts w:ascii="Arial" w:hAnsi="Arial" w:cs="Arial"/>
                          <w:sz w:val="24"/>
                          <w:szCs w:val="24"/>
                        </w:rPr>
                        <w:t xml:space="preserve"> </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r>
        <w:rPr>
          <w:noProof/>
          <w:lang w:eastAsia="ru-RU"/>
        </w:rPr>
        <mc:AlternateContent>
          <mc:Choice Requires="wps">
            <w:drawing>
              <wp:anchor distT="0" distB="0" distL="114300" distR="114300" simplePos="0" relativeHeight="251663360" behindDoc="0" locked="0" layoutInCell="1" allowOverlap="1" wp14:anchorId="4962EDB3" wp14:editId="7345D0F4">
                <wp:simplePos x="0" y="0"/>
                <wp:positionH relativeFrom="column">
                  <wp:posOffset>2815590</wp:posOffset>
                </wp:positionH>
                <wp:positionV relativeFrom="paragraph">
                  <wp:posOffset>248285</wp:posOffset>
                </wp:positionV>
                <wp:extent cx="0" cy="295275"/>
                <wp:effectExtent l="57150" t="12065" r="5715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667AA"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8C7079"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14:anchorId="13BD89CB" wp14:editId="695BF7A1">
                <wp:simplePos x="0" y="0"/>
                <wp:positionH relativeFrom="margin">
                  <wp:align>center</wp:align>
                </wp:positionH>
                <wp:positionV relativeFrom="paragraph">
                  <wp:posOffset>224155</wp:posOffset>
                </wp:positionV>
                <wp:extent cx="3962400" cy="838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38200"/>
                        </a:xfrm>
                        <a:prstGeom prst="rect">
                          <a:avLst/>
                        </a:prstGeom>
                        <a:solidFill>
                          <a:srgbClr val="FFFFFF"/>
                        </a:solidFill>
                        <a:ln w="9525">
                          <a:solidFill>
                            <a:srgbClr val="000000"/>
                          </a:solidFill>
                          <a:miter lim="800000"/>
                          <a:headEnd/>
                          <a:tailEnd/>
                        </a:ln>
                      </wps:spPr>
                      <wps:txbx>
                        <w:txbxContent>
                          <w:p w:rsidR="00B2426A" w:rsidRDefault="00B2426A" w:rsidP="008C7079">
                            <w:pPr>
                              <w:jc w:val="both"/>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D89CB" id="Прямоугольник 5" o:spid="_x0000_s1027" style="position:absolute;margin-left:0;margin-top:17.65pt;width:312pt;height: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B2426A" w:rsidRDefault="00B2426A" w:rsidP="008C7079">
                      <w:pPr>
                        <w:jc w:val="both"/>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mc:Fallback>
        </mc:AlternateContent>
      </w:r>
      <w:r>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6432" behindDoc="0" locked="0" layoutInCell="1" allowOverlap="1" wp14:anchorId="2E30BD6F" wp14:editId="1EE01F66">
                <wp:simplePos x="0" y="0"/>
                <wp:positionH relativeFrom="column">
                  <wp:posOffset>2819400</wp:posOffset>
                </wp:positionH>
                <wp:positionV relativeFrom="paragraph">
                  <wp:posOffset>220980</wp:posOffset>
                </wp:positionV>
                <wp:extent cx="0" cy="295275"/>
                <wp:effectExtent l="60960" t="12700" r="5334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B3A21" id="_x0000_t32" coordsize="21600,21600" o:spt="32" o:oned="t" path="m,l21600,21600e" filled="f">
                <v:path arrowok="t" fillok="f" o:connecttype="none"/>
                <o:lock v:ext="edit" shapetype="t"/>
              </v:shapetype>
              <v:shape id="Прямая со стрелкой 4" o:spid="_x0000_s1026" type="#_x0000_t32" style="position:absolute;margin-left:222pt;margin-top:17.4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5408" behindDoc="0" locked="0" layoutInCell="1" allowOverlap="1" wp14:anchorId="17214EE5" wp14:editId="73DC5B90">
                <wp:simplePos x="0" y="0"/>
                <wp:positionH relativeFrom="margin">
                  <wp:align>center</wp:align>
                </wp:positionH>
                <wp:positionV relativeFrom="paragraph">
                  <wp:posOffset>255270</wp:posOffset>
                </wp:positionV>
                <wp:extent cx="3962400" cy="9239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2392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4EE5" id="Прямоугольник 3" o:spid="_x0000_s1028" style="position:absolute;margin-left:0;margin-top:20.1pt;width:312pt;height:7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B2426A" w:rsidRDefault="00B2426A" w:rsidP="000F357E">
                      <w:pPr>
                        <w:jc w:val="both"/>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9504" behindDoc="0" locked="0" layoutInCell="1" allowOverlap="1" wp14:anchorId="2E30BD6F" wp14:editId="1EE01F66">
                <wp:simplePos x="0" y="0"/>
                <wp:positionH relativeFrom="column">
                  <wp:posOffset>2819400</wp:posOffset>
                </wp:positionH>
                <wp:positionV relativeFrom="paragraph">
                  <wp:posOffset>220980</wp:posOffset>
                </wp:positionV>
                <wp:extent cx="0" cy="295275"/>
                <wp:effectExtent l="60960" t="12700" r="5334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CD37D" id="Прямая со стрелкой 1" o:spid="_x0000_s1026" type="#_x0000_t32" style="position:absolute;margin-left:222pt;margin-top:17.4pt;width:0;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14:anchorId="30888A2B" wp14:editId="0129520A">
                <wp:simplePos x="0" y="0"/>
                <wp:positionH relativeFrom="margin">
                  <wp:align>center</wp:align>
                </wp:positionH>
                <wp:positionV relativeFrom="paragraph">
                  <wp:posOffset>255270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88A2B" id="Прямоугольник 2" o:spid="_x0000_s1029" style="position:absolute;margin-left:0;margin-top:20.1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2426A" w:rsidRDefault="00B2426A" w:rsidP="000F357E">
                      <w:pPr>
                        <w:jc w:val="both"/>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4624" behindDoc="0" locked="0" layoutInCell="1" allowOverlap="1" wp14:anchorId="6CBBADF8" wp14:editId="770DF4AF">
                <wp:simplePos x="0" y="0"/>
                <wp:positionH relativeFrom="column">
                  <wp:posOffset>2819400</wp:posOffset>
                </wp:positionH>
                <wp:positionV relativeFrom="paragraph">
                  <wp:posOffset>93345</wp:posOffset>
                </wp:positionV>
                <wp:extent cx="0" cy="295275"/>
                <wp:effectExtent l="60960" t="12700" r="5334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849C" id="Прямая со стрелкой 8" o:spid="_x0000_s1026" type="#_x0000_t32" style="position:absolute;margin-left:222pt;margin-top:7.35pt;width:0;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14:anchorId="351695B4" wp14:editId="3E79E41F">
                <wp:simplePos x="0" y="0"/>
                <wp:positionH relativeFrom="margin">
                  <wp:align>center</wp:align>
                </wp:positionH>
                <wp:positionV relativeFrom="paragraph">
                  <wp:posOffset>13335</wp:posOffset>
                </wp:positionV>
                <wp:extent cx="3962400" cy="10382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3822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95B4" id="Прямоугольник 9" o:spid="_x0000_s1030" style="position:absolute;margin-left:0;margin-top:1.05pt;width:312pt;height:81.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B2426A" w:rsidRDefault="00B2426A" w:rsidP="000F357E">
                      <w:pPr>
                        <w:jc w:val="both"/>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mc:Fallback>
        </mc:AlternateContent>
      </w: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0F357E" w:rsidP="008C7079">
      <w:pPr>
        <w:rPr>
          <w:rFonts w:ascii="Courier New" w:hAnsi="Courier New" w:cs="Courier New"/>
        </w:rPr>
      </w:pPr>
      <w:r>
        <w:rPr>
          <w:noProof/>
          <w:lang w:eastAsia="ru-RU"/>
        </w:rPr>
        <mc:AlternateContent>
          <mc:Choice Requires="wps">
            <w:drawing>
              <wp:anchor distT="0" distB="0" distL="114300" distR="114300" simplePos="0" relativeHeight="251679744" behindDoc="0" locked="0" layoutInCell="1" allowOverlap="1" wp14:anchorId="12C076C7" wp14:editId="7C995E38">
                <wp:simplePos x="0" y="0"/>
                <wp:positionH relativeFrom="page">
                  <wp:posOffset>3942080</wp:posOffset>
                </wp:positionH>
                <wp:positionV relativeFrom="paragraph">
                  <wp:posOffset>219710</wp:posOffset>
                </wp:positionV>
                <wp:extent cx="0" cy="29527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36D7E" id="Прямая со стрелкой 14" o:spid="_x0000_s1026" type="#_x0000_t32" style="position:absolute;margin-left:310.4pt;margin-top:17.3pt;width:0;height:23.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mc:Fallback>
        </mc:AlternateContent>
      </w:r>
    </w:p>
    <w:p w:rsidR="008C7079" w:rsidRDefault="008C7079" w:rsidP="008C7079">
      <w:pPr>
        <w:rPr>
          <w:rFonts w:ascii="Courier New" w:hAnsi="Courier New" w:cs="Courier New"/>
        </w:rPr>
      </w:pPr>
    </w:p>
    <w:p w:rsidR="008C7079" w:rsidRDefault="000F357E" w:rsidP="008C7079">
      <w:pPr>
        <w:rPr>
          <w:rFonts w:ascii="Courier New" w:hAnsi="Courier New" w:cs="Courier New"/>
        </w:rPr>
      </w:pPr>
      <w:r>
        <w:rPr>
          <w:noProof/>
          <w:lang w:eastAsia="ru-RU"/>
        </w:rPr>
        <mc:AlternateContent>
          <mc:Choice Requires="wps">
            <w:drawing>
              <wp:anchor distT="0" distB="0" distL="114300" distR="114300" simplePos="0" relativeHeight="251676672" behindDoc="0" locked="0" layoutInCell="1" allowOverlap="1" wp14:anchorId="2A18CA80" wp14:editId="141D4C5F">
                <wp:simplePos x="0" y="0"/>
                <wp:positionH relativeFrom="margin">
                  <wp:align>center</wp:align>
                </wp:positionH>
                <wp:positionV relativeFrom="paragraph">
                  <wp:posOffset>60960</wp:posOffset>
                </wp:positionV>
                <wp:extent cx="3962400" cy="10191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1917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подготовка проекта постано</w:t>
                            </w:r>
                            <w:r>
                              <w:rPr>
                                <w:rFonts w:ascii="Arial" w:hAnsi="Arial" w:cs="Arial"/>
                                <w:sz w:val="24"/>
                                <w:szCs w:val="24"/>
                              </w:rPr>
                              <w:t xml:space="preserve">вления Администрации </w:t>
                            </w:r>
                            <w:r w:rsidR="002653D5">
                              <w:rPr>
                                <w:rFonts w:ascii="Arial" w:hAnsi="Arial" w:cs="Arial"/>
                                <w:sz w:val="24"/>
                                <w:szCs w:val="24"/>
                              </w:rPr>
                              <w:t xml:space="preserve">Ягоднинского </w:t>
                            </w:r>
                            <w:r w:rsidRPr="00270C4E">
                              <w:rPr>
                                <w:rFonts w:ascii="Arial" w:hAnsi="Arial" w:cs="Arial"/>
                                <w:sz w:val="24"/>
                                <w:szCs w:val="24"/>
                              </w:rPr>
                              <w:t>сельского поселения о предоставлении по договору социального найма жилого помещения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8CA80" id="Прямоугольник 12" o:spid="_x0000_s1031" style="position:absolute;margin-left:0;margin-top:4.8pt;width:312pt;height:80.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B2426A" w:rsidRDefault="00B2426A" w:rsidP="000F357E">
                      <w:pPr>
                        <w:jc w:val="both"/>
                      </w:pPr>
                      <w:r w:rsidRPr="00270C4E">
                        <w:rPr>
                          <w:rFonts w:ascii="Arial" w:hAnsi="Arial" w:cs="Arial"/>
                          <w:sz w:val="24"/>
                          <w:szCs w:val="24"/>
                        </w:rPr>
                        <w:t>подготовка проекта постано</w:t>
                      </w:r>
                      <w:r>
                        <w:rPr>
                          <w:rFonts w:ascii="Arial" w:hAnsi="Arial" w:cs="Arial"/>
                          <w:sz w:val="24"/>
                          <w:szCs w:val="24"/>
                        </w:rPr>
                        <w:t xml:space="preserve">вления Администрации </w:t>
                      </w:r>
                      <w:r w:rsidR="002653D5">
                        <w:rPr>
                          <w:rFonts w:ascii="Arial" w:hAnsi="Arial" w:cs="Arial"/>
                          <w:sz w:val="24"/>
                          <w:szCs w:val="24"/>
                        </w:rPr>
                        <w:t xml:space="preserve">Ягоднинского </w:t>
                      </w:r>
                      <w:r w:rsidRPr="00270C4E">
                        <w:rPr>
                          <w:rFonts w:ascii="Arial" w:hAnsi="Arial" w:cs="Arial"/>
                          <w:sz w:val="24"/>
                          <w:szCs w:val="24"/>
                        </w:rPr>
                        <w:t>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mc:Fallback>
        </mc:AlternateConten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81792" behindDoc="0" locked="0" layoutInCell="1" allowOverlap="1" wp14:anchorId="42F6ADDF" wp14:editId="0C79263F">
                <wp:simplePos x="0" y="0"/>
                <wp:positionH relativeFrom="margin">
                  <wp:align>center</wp:align>
                </wp:positionH>
                <wp:positionV relativeFrom="paragraph">
                  <wp:posOffset>73025</wp:posOffset>
                </wp:positionV>
                <wp:extent cx="0" cy="295275"/>
                <wp:effectExtent l="76200" t="0" r="5715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74972" id="Прямая со стрелкой 15" o:spid="_x0000_s1026" type="#_x0000_t32" style="position:absolute;margin-left:0;margin-top:5.75pt;width:0;height:23.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mc:Fallback>
        </mc:AlternateConten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83840" behindDoc="0" locked="0" layoutInCell="1" allowOverlap="1" wp14:anchorId="4BF9608B" wp14:editId="38F98D49">
                <wp:simplePos x="0" y="0"/>
                <wp:positionH relativeFrom="margin">
                  <wp:posOffset>929640</wp:posOffset>
                </wp:positionH>
                <wp:positionV relativeFrom="paragraph">
                  <wp:posOffset>73025</wp:posOffset>
                </wp:positionV>
                <wp:extent cx="3962400" cy="4667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6672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608B" id="Прямоугольник 16" o:spid="_x0000_s1032" style="position:absolute;margin-left:73.2pt;margin-top:5.75pt;width:312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B2426A" w:rsidRDefault="00B2426A" w:rsidP="000F357E">
                      <w:pPr>
                        <w:jc w:val="both"/>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v:textbox>
                <w10:wrap anchorx="margin"/>
              </v:rect>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F357E"/>
    <w:rsid w:val="00121921"/>
    <w:rsid w:val="00263C22"/>
    <w:rsid w:val="002653D5"/>
    <w:rsid w:val="00270C4E"/>
    <w:rsid w:val="00325BFE"/>
    <w:rsid w:val="0033111C"/>
    <w:rsid w:val="00334C61"/>
    <w:rsid w:val="003775D4"/>
    <w:rsid w:val="00383DD5"/>
    <w:rsid w:val="0039768E"/>
    <w:rsid w:val="004138B7"/>
    <w:rsid w:val="004A3E48"/>
    <w:rsid w:val="004B10AD"/>
    <w:rsid w:val="004B2577"/>
    <w:rsid w:val="004D4801"/>
    <w:rsid w:val="004E65F9"/>
    <w:rsid w:val="004F7E2D"/>
    <w:rsid w:val="005F35B9"/>
    <w:rsid w:val="00603E28"/>
    <w:rsid w:val="006B225D"/>
    <w:rsid w:val="006C3A6F"/>
    <w:rsid w:val="007D051E"/>
    <w:rsid w:val="007F6052"/>
    <w:rsid w:val="008C7079"/>
    <w:rsid w:val="008D0F36"/>
    <w:rsid w:val="00912857"/>
    <w:rsid w:val="009141C1"/>
    <w:rsid w:val="00924748"/>
    <w:rsid w:val="00936E42"/>
    <w:rsid w:val="00963D2A"/>
    <w:rsid w:val="009D17FE"/>
    <w:rsid w:val="009D3511"/>
    <w:rsid w:val="00B2426A"/>
    <w:rsid w:val="00B42573"/>
    <w:rsid w:val="00B7222B"/>
    <w:rsid w:val="00C30736"/>
    <w:rsid w:val="00C66322"/>
    <w:rsid w:val="00C83F9E"/>
    <w:rsid w:val="00D34ED0"/>
    <w:rsid w:val="00D62C51"/>
    <w:rsid w:val="00D7084B"/>
    <w:rsid w:val="00E0058A"/>
    <w:rsid w:val="00E15E99"/>
    <w:rsid w:val="00E45075"/>
    <w:rsid w:val="00ED3CC0"/>
    <w:rsid w:val="00F013AB"/>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72D73-5CBA-44D5-8AD6-33654493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59A124580B74712E2430993371DB0FF5D68F36BC202AEvFC" TargetMode="External"/><Relationship Id="rId13" Type="http://schemas.openxmlformats.org/officeDocument/2006/relationships/hyperlink" Target="consultantplus://offline/ref=8A9F0CA76B90F0EC86E7B7B8088960A3D6EFAF751E57954518DFEC1A45EB495ED47844F2BB506AF4A6vDC" TargetMode="External"/><Relationship Id="rId18" Type="http://schemas.openxmlformats.org/officeDocument/2006/relationships/hyperlink" Target="consultantplus://offline/ref=8A9F0CA76B90F0EC86E7A9B51EE53EA7D6E6F6711B559A124580B74712E2430993371DB0FF5D68F36BC202AEv9C" TargetMode="External"/><Relationship Id="rId3" Type="http://schemas.openxmlformats.org/officeDocument/2006/relationships/webSettings" Target="webSettings.xml"/><Relationship Id="rId21" Type="http://schemas.openxmlformats.org/officeDocument/2006/relationships/hyperlink" Target="consultantplus://offline/ref=8A9F0CA76B90F0EC86E7B7B8088960A3D1EDA17D1B5BC84F1086E01842E41649D33148F3BB5069AFvBC" TargetMode="External"/><Relationship Id="rId7" Type="http://schemas.openxmlformats.org/officeDocument/2006/relationships/hyperlink" Target="consultantplus://offline/ref=8A9F0CA76B90F0EC86E7A9B51EE53EA7D6E6F6711B579F104D80B74712E24309A9v3C" TargetMode="External"/><Relationship Id="rId12" Type="http://schemas.openxmlformats.org/officeDocument/2006/relationships/hyperlink" Target="consultantplus://offline/ref=8A9F0CA76B90F0EC86E7B7B8088960A3D1EDA17D1B5BC84F1086E01842E41649D33148F3BB5069AFvBC" TargetMode="External"/><Relationship Id="rId1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ettings" Target="settings.xml"/><Relationship Id="rId16" Type="http://schemas.openxmlformats.org/officeDocument/2006/relationships/hyperlink" Target="consultantplus://offline/ref=8A9F0CA76B90F0EC86E7A9B51EE53EA7D6E6F6711F589C1A4780B74712E24309A9v3C" TargetMode="External"/><Relationship Id="rId20" Type="http://schemas.openxmlformats.org/officeDocument/2006/relationships/hyperlink" Target="consultantplus://offline/ref=8A9F0CA76B90F0EC86E7B7B8088960A3D6EFAB741856954518DFEC1A45EB495ED47844F2BB5069F1A6vBC" TargetMode="External"/><Relationship Id="rId1" Type="http://schemas.openxmlformats.org/officeDocument/2006/relationships/styles" Target="styles.xml"/><Relationship Id="rId6" Type="http://schemas.openxmlformats.org/officeDocument/2006/relationships/hyperlink" Target="consultantplus://offline/ref=8A9F0CA76B90F0EC86E7B7B8088960A3D6EFAF751E57954518DFEC1A45AEvBC" TargetMode="External"/><Relationship Id="rId11" Type="http://schemas.openxmlformats.org/officeDocument/2006/relationships/hyperlink" Target="consultantplus://offline/ref=8A9F0CA76B90F0EC86E7B7B8088960A3D6EFAB741856954518DFEC1A45EB495ED47844F2BB5069F1A6vBC" TargetMode="External"/><Relationship Id="rId5" Type="http://schemas.openxmlformats.org/officeDocument/2006/relationships/hyperlink" Target="http://www.vkt.tomsk.ru" TargetMode="External"/><Relationship Id="rId15" Type="http://schemas.openxmlformats.org/officeDocument/2006/relationships/hyperlink" Target="consultantplus://offline/ref=8A9F0CA76B90F0EC86E7A9B51EE53EA7D6E6F6711B579F104D80B74712E24309A9v3C" TargetMode="External"/><Relationship Id="rId23" Type="http://schemas.openxmlformats.org/officeDocument/2006/relationships/theme" Target="theme/theme1.xml"/><Relationship Id="rId10" Type="http://schemas.openxmlformats.org/officeDocument/2006/relationships/hyperlink" Target="consultantplus://offline/ref=8A9F0CA76B90F0EC86E7A9B51EE53EA7D6E6F6711B559A124580B74712E2430993371DB0FF5D68F36BC205AEvDC" TargetMode="External"/><Relationship Id="rId19" Type="http://schemas.openxmlformats.org/officeDocument/2006/relationships/hyperlink" Target="consultantplus://offline/ref=8A9F0CA76B90F0EC86E7A9B51EE53EA7D6E6F6711B559A124580B74712E2430993371DB0FF5D68F36BC205AEvDC" TargetMode="External"/><Relationship Id="rId4" Type="http://schemas.openxmlformats.org/officeDocument/2006/relationships/hyperlink" Target="consultantplus://offline/ref=8A9F0CA76B90F0EC86E7B7B8088960A3D6EFAF751E57954518DFEC1A45EB495ED47844F2BB506AF6A6vAC" TargetMode="External"/><Relationship Id="rId9" Type="http://schemas.openxmlformats.org/officeDocument/2006/relationships/hyperlink" Target="consultantplus://offline/ref=8A9F0CA76B90F0EC86E7A9B51EE53EA7D6E6F6711B559A124580B74712E2430993371DB0FF5D68F36BC202AEv9C" TargetMode="External"/><Relationship Id="rId14" Type="http://schemas.openxmlformats.org/officeDocument/2006/relationships/hyperlink" Target="consultantplus://offline/ref=8A9F0CA76B90F0EC86E7B7B8088960A3D6EFAF751E57954518DFEC1A45AEv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9782</Words>
  <Characters>55764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6</cp:revision>
  <dcterms:created xsi:type="dcterms:W3CDTF">2019-02-13T02:27:00Z</dcterms:created>
  <dcterms:modified xsi:type="dcterms:W3CDTF">2019-02-13T03:01:00Z</dcterms:modified>
</cp:coreProperties>
</file>